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FA" w:rsidRPr="009001FA" w:rsidRDefault="009001FA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9001FA">
        <w:rPr>
          <w:rFonts w:ascii="Times New Roman" w:hAnsi="Times New Roman"/>
          <w:b/>
          <w:bCs/>
          <w:kern w:val="36"/>
          <w:sz w:val="48"/>
          <w:szCs w:val="48"/>
        </w:rPr>
        <w:t>Прайс-лист сантехнических работ на</w:t>
      </w: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 2019</w:t>
      </w:r>
      <w:r w:rsidRPr="009001FA">
        <w:rPr>
          <w:rFonts w:ascii="Times New Roman" w:hAnsi="Times New Roman"/>
          <w:b/>
          <w:bCs/>
          <w:kern w:val="36"/>
          <w:sz w:val="48"/>
          <w:szCs w:val="48"/>
        </w:rPr>
        <w:t xml:space="preserve">год. </w:t>
      </w:r>
    </w:p>
    <w:p w:rsidR="009001FA" w:rsidRPr="009001FA" w:rsidRDefault="00900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01FA">
        <w:rPr>
          <w:rFonts w:ascii="Times New Roman" w:hAnsi="Times New Roman"/>
          <w:sz w:val="24"/>
          <w:szCs w:val="24"/>
        </w:rPr>
        <w:t>Цены, указанные в действующем прайс-листе на оказываемые услуги</w:t>
      </w:r>
      <w:r>
        <w:rPr>
          <w:rFonts w:ascii="Times New Roman" w:hAnsi="Times New Roman"/>
          <w:sz w:val="24"/>
          <w:szCs w:val="24"/>
        </w:rPr>
        <w:t xml:space="preserve"> «домашний мастер» </w:t>
      </w:r>
      <w:r w:rsidRPr="009001FA">
        <w:rPr>
          <w:rFonts w:ascii="Times New Roman" w:hAnsi="Times New Roman"/>
          <w:sz w:val="24"/>
          <w:szCs w:val="24"/>
        </w:rPr>
        <w:t>действуют до 31 декабря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9001FA">
        <w:rPr>
          <w:rFonts w:ascii="Times New Roman" w:hAnsi="Times New Roman"/>
          <w:sz w:val="24"/>
          <w:szCs w:val="24"/>
        </w:rPr>
        <w:t xml:space="preserve"> года.</w:t>
      </w:r>
    </w:p>
    <w:p w:rsidR="009001FA" w:rsidRDefault="00900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01FA">
        <w:rPr>
          <w:rFonts w:ascii="Times New Roman" w:hAnsi="Times New Roman"/>
          <w:sz w:val="24"/>
          <w:szCs w:val="24"/>
        </w:rPr>
        <w:t>Прайс-лист на сантехнические работы по замене и установке сантехники составлен без стоимости комплектующих материалов.</w:t>
      </w:r>
    </w:p>
    <w:p w:rsidR="00706FC3" w:rsidRPr="00706FC3" w:rsidRDefault="00706FC3" w:rsidP="00706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6FC3">
        <w:rPr>
          <w:rFonts w:ascii="Times New Roman" w:hAnsi="Times New Roman"/>
          <w:b/>
          <w:bCs/>
          <w:sz w:val="24"/>
          <w:szCs w:val="24"/>
        </w:rPr>
        <w:t>ВНИМАНИЮ ЗАКАЗЧИКА:</w:t>
      </w:r>
    </w:p>
    <w:tbl>
      <w:tblPr>
        <w:tblW w:w="8355" w:type="dxa"/>
        <w:tblBorders>
          <w:top w:val="single" w:sz="6" w:space="0" w:color="6EC3EA"/>
          <w:left w:val="single" w:sz="6" w:space="0" w:color="6EC3EA"/>
          <w:bottom w:val="single" w:sz="6" w:space="0" w:color="6EC3EA"/>
          <w:right w:val="single" w:sz="6" w:space="0" w:color="6EC3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176"/>
        <w:gridCol w:w="900"/>
        <w:gridCol w:w="900"/>
      </w:tblGrid>
      <w:tr w:rsidR="00706FC3" w:rsidRPr="00706FC3" w:rsidTr="00FC0A15">
        <w:tc>
          <w:tcPr>
            <w:tcW w:w="375" w:type="dxa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00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00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Цена руб.</w:t>
            </w:r>
          </w:p>
        </w:tc>
      </w:tr>
      <w:tr w:rsidR="00706FC3" w:rsidRPr="00706FC3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Минимальная сумма заказываемых услуг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706FC3" w:rsidRPr="00706FC3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Работы не указанные в прайсе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06FC3" w:rsidRPr="00706FC3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Закупка материала для выполнения работ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06FC3" w:rsidRPr="00706FC3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 xml:space="preserve">Выезд мастера для консультации по Геленджику 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06FC3" w:rsidRPr="00706FC3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Выезд мастера в пригород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706FC3" w:rsidRPr="00706FC3" w:rsidRDefault="00706FC3" w:rsidP="00706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6FC3">
        <w:rPr>
          <w:rFonts w:ascii="Times New Roman" w:hAnsi="Times New Roman"/>
          <w:b/>
          <w:bCs/>
          <w:sz w:val="24"/>
          <w:szCs w:val="24"/>
        </w:rPr>
        <w:t>КОЭФФИЦИЕНТЫ СЛОЖНОСТИ:</w:t>
      </w:r>
    </w:p>
    <w:tbl>
      <w:tblPr>
        <w:tblW w:w="8355" w:type="dxa"/>
        <w:tblBorders>
          <w:top w:val="single" w:sz="6" w:space="0" w:color="6EC3EA"/>
          <w:left w:val="single" w:sz="6" w:space="0" w:color="6EC3EA"/>
          <w:bottom w:val="single" w:sz="6" w:space="0" w:color="6EC3EA"/>
          <w:right w:val="single" w:sz="6" w:space="0" w:color="6EC3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011"/>
        <w:gridCol w:w="1965"/>
      </w:tblGrid>
      <w:tr w:rsidR="00706FC3" w:rsidRPr="00706FC3" w:rsidTr="00FC0A15">
        <w:tc>
          <w:tcPr>
            <w:tcW w:w="375" w:type="dxa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5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706FC3" w:rsidRPr="00706FC3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Работа в стеснённых условиях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06FC3" w:rsidRPr="00706FC3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Работы с дорогостоящими материалами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06FC3" w:rsidRPr="00706FC3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Работы на высоте свыше трёх метров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FC3" w:rsidRPr="00706FC3" w:rsidRDefault="00706FC3" w:rsidP="007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C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706FC3" w:rsidRPr="009001FA" w:rsidRDefault="00706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340" w:type="dxa"/>
        <w:tblInd w:w="-11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83"/>
        <w:gridCol w:w="1357"/>
      </w:tblGrid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Установка сантехники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цена в руб.</w:t>
            </w:r>
          </w:p>
        </w:tc>
      </w:tr>
      <w:tr w:rsidR="009001FA" w:rsidRP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подключение и установка радиатора отопления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демонтаж старого стального, чугунного, панельного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нарезка резьб на двух концах ø20; ø 25; ø32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сборка, навешивание, подключение к готовой разводке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монтаж, сборка перемычки (байпаса) с устан. запорных (регулировочных) вентилей Ø16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9001FA" w:rsidRP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стоимость </w:t>
            </w:r>
            <w:hyperlink r:id="rId4" w:history="1">
              <w:r w:rsidRPr="009001FA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монтажно-сборочных работ радиатора</w:t>
              </w:r>
            </w:hyperlink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единицу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5300</w:t>
            </w: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руб.,</w:t>
            </w: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при установке 2-ух единиц стоимость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5000</w:t>
            </w: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руб.; от 3-ех до 5 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– 4500</w:t>
            </w: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руб.; от 6 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– 4000</w:t>
            </w: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FA" w:rsidRP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скрытие труб отопления в стены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радиатора с заменой кранов 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установка полотенцесушителя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обрезка старого, нарезка резьб на 2-ух концах до Ø 32 включительно, сборка узла, крепление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нарезка резьб на 2-ух концах дополнит.при переносе на другую систему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установка и сборка перемычки до диам.32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контура системы для переноса в другое место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1400</w:t>
            </w:r>
          </w:p>
        </w:tc>
      </w:tr>
      <w:tr w:rsidR="009001FA" w:rsidRP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сборка и установка душевой кабины с подключением к готовой разводке канализации и водоснабжения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пристенного душевого уголка с поддоном 900*900мм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душевого бокса с поддоном до 900*900 мм с гидромассажем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душевого бокса с поддоном от 1000 мм с гидромассажем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душевого бокса с гидромассажем и парогенератором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установка водонагревателя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сборка узла, подключение, крепление к стене – накопительного до 80 литров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теже монтажные работы с емкостью бойлера более 80 литров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врезка в трубы из полипропилена и металлопластика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врезка в стальные трубы с нарезкой резьб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сборка узла, подключение, крепление к стене – проточного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врезка в трубы из полипропилена и металлопластика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врезка в стальные трубы проточного-линейного с нарезкой резьб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950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установка ванны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демонтаж старой ванны чугунной (стальной)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700 (500)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чугунной, стальной, акриловой без смесителя (вкл. установку сифона)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акриловой с наличием штатного смесителя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гидромассажной с эл.проводкой и поключением в электрощитке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6400</w:t>
            </w:r>
          </w:p>
        </w:tc>
      </w:tr>
      <w:tr w:rsidR="009001FA" w:rsidRP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установка стиральной машины (посудомоечной машины)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с подкл. к системам водопровода и канализации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подводка электропроводки и подкл.в эл.щитке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установка унитаза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снятие старого, монтаж нового с подключением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сборка и настройка арматуры сливного бачка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навешивание писсуара с подключением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биде с подключением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встроенной инсталяции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установка раковины, кухонной мойки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умывальник навесной со сборкой сифона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умывальник навесной (ванный гарнитур), сборка на раме с уст.сифона 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умывальник со смесителем на стойке, мойдодыр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врезка кухонной мойки в столешницу, пропил задней стенки мойдодыра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подключение кухонной мойки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1500</w:t>
            </w:r>
          </w:p>
        </w:tc>
      </w:tr>
      <w:tr w:rsidR="009001FA" w:rsidTr="009001FA">
        <w:tblPrEx>
          <w:tblCellMar>
            <w:top w:w="0" w:type="dxa"/>
            <w:bottom w:w="0" w:type="dxa"/>
          </w:tblCellMar>
        </w:tblPrEx>
        <w:tc>
          <w:tcPr>
            <w:tcW w:w="9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установка смесителя пристенного, встроенного к готовой разводке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штангой 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9001FA" w:rsidRPr="009A1FAF" w:rsidRDefault="00900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A1FAF">
        <w:rPr>
          <w:rFonts w:ascii="Times New Roman" w:hAnsi="Times New Roman"/>
          <w:i/>
          <w:sz w:val="24"/>
          <w:szCs w:val="24"/>
        </w:rPr>
        <w:t>Прайс на сантехнические работы составлен с включением стоимости материалов и комплектующих.</w:t>
      </w:r>
    </w:p>
    <w:tbl>
      <w:tblPr>
        <w:tblW w:w="989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3"/>
        <w:gridCol w:w="896"/>
      </w:tblGrid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 работ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цена (руб.)</w:t>
            </w:r>
          </w:p>
        </w:tc>
      </w:tr>
      <w:tr w:rsidR="009001FA" w:rsidRP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A1FAF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32"/>
                <w:szCs w:val="32"/>
              </w:rPr>
            </w:pPr>
            <w:hyperlink r:id="rId5" w:history="1">
              <w:r w:rsidRPr="009A1FAF">
                <w:rPr>
                  <w:rFonts w:ascii="Times New Roman" w:hAnsi="Times New Roman"/>
                  <w:b/>
                  <w:bCs/>
                  <w:i/>
                  <w:color w:val="000000" w:themeColor="text1"/>
                  <w:sz w:val="32"/>
                  <w:szCs w:val="32"/>
                  <w:u w:val="single"/>
                </w:rPr>
                <w:t>Разводка труб водоснабжения и канализации</w:t>
              </w:r>
            </w:hyperlink>
            <w:r w:rsidR="009A1FAF" w:rsidRPr="009A1FAF">
              <w:rPr>
                <w:rFonts w:ascii="Times New Roman" w:hAnsi="Times New Roman"/>
                <w:b/>
                <w:bCs/>
                <w:i/>
                <w:color w:val="000000" w:themeColor="text1"/>
                <w:sz w:val="32"/>
                <w:szCs w:val="32"/>
              </w:rPr>
              <w:t xml:space="preserve">,теплого пола 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FA" w:rsidRP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монтаж полипропиленовых труб ГВС и ХВС в станд</w:t>
            </w:r>
            <w:r w:rsidR="0015378D">
              <w:rPr>
                <w:rFonts w:ascii="Times New Roman" w:hAnsi="Times New Roman"/>
                <w:b/>
                <w:bCs/>
                <w:sz w:val="24"/>
                <w:szCs w:val="24"/>
              </w:rPr>
              <w:t>артной ванной комнате</w:t>
            </w:r>
            <w:r w:rsidR="0015378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Прокладка ппр.труб +установка водорозетки 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9001FA" w:rsidRPr="0015378D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Прокладка м</w:t>
            </w:r>
            <w:r w:rsidRPr="0015378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и рех </w:t>
            </w:r>
            <w:r w:rsidRPr="0015378D">
              <w:rPr>
                <w:rFonts w:ascii="Times New Roman" w:hAnsi="Times New Roman"/>
                <w:b/>
                <w:bCs/>
                <w:sz w:val="24"/>
                <w:szCs w:val="24"/>
              </w:rPr>
              <w:t>труб +установка водорозетки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9001FA" w:rsidRPr="0015378D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Прокладка вывода канализации 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9001FA" w:rsidRPr="0015378D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Установка коллектора теплого пола в сборе+термоузел с насосом 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9001FA" w:rsidRP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Установка коллектора хвс и гвс ,отопления до 8 выводов 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15378D" w:rsidP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9001FA" w:rsidRPr="0015378D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Обвязка радиатора, установка с прокладкой тркб 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9001FA" w:rsidRPr="0015378D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Обвязка котла с перемещением 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9001FA" w:rsidRPr="0015378D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Установка фильтра колба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9001FA" w:rsidRPr="0015378D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Установка предфильтра 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15378D" w:rsidRPr="0015378D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Установка редуктора давления 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15378D" w:rsidRPr="0015378D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Установка системы предотвращения протечек типа нептун 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15378D" w:rsidRPr="0015378D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Установка водомера ,фильтра,обр.клапана 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15378D" w:rsidRPr="0015378D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Утепление труб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5378D" w:rsidRPr="0015378D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78D" w:rsidRP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Укладка теплого водяного пола м.п. 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pex</w:t>
            </w:r>
            <w:r w:rsidRPr="0015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трубой 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15378D" w:rsidRPr="0015378D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под теплый пол,укладка подложки типа пеноплекс и сетки 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78D" w:rsidRDefault="0015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001FA" w:rsidRP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A1FAF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1FAF">
              <w:rPr>
                <w:rFonts w:ascii="Times New Roman" w:hAnsi="Times New Roman"/>
                <w:bCs/>
                <w:i/>
                <w:sz w:val="24"/>
                <w:szCs w:val="24"/>
              </w:rPr>
              <w:t>при других комбинациях сантехнических приборов стоимость работ с включением материалов уточняйте по телефону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FA" w:rsidRP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A1FAF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1F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монтаж стояков ГВС и ХВС полипропиленовыми трубами вкл. установку пристенных хомутов, обрезку старых труб и нарезку резьб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диаметр 20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A1FAF" w:rsidRDefault="009A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диаметр 26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A1FAF" w:rsidRDefault="009A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диаметр 32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A1FAF" w:rsidRDefault="009A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диаметр 40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A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10000</w:t>
            </w: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штробление под трубы ГВС и ХВС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 пог.м</w:t>
            </w: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 бетонной стене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 кирпичной стене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A1FAF" w:rsidRDefault="009A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9001FA" w:rsidRP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 w:rsidP="009A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Разводка труб канализации 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лежанки от стояка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замена тройника за унитазом Ø110 с переходом Ø50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A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1500</w:t>
            </w: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установка нового сифона (раковина, ванна)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A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установка сифона с обвязкой на ванну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A1FAF" w:rsidRDefault="009A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штробление под трубы Ø50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 пог.м</w:t>
            </w: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 бетонной стене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A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1500</w:t>
            </w: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 кирпичной стене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A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700</w:t>
            </w: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установка стояка канализации Ø110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демонтаж-обрезка стояка чугунного, сборка ПП труб длиной до 2700мм 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A1FAF" w:rsidRDefault="009A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установка ревизии (при необходимости)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650</w:t>
            </w:r>
          </w:p>
        </w:tc>
      </w:tr>
      <w:tr w:rsidR="009001FA" w:rsidTr="009A1FAF">
        <w:tblPrEx>
          <w:tblCellMar>
            <w:top w:w="0" w:type="dxa"/>
            <w:bottom w:w="0" w:type="dxa"/>
          </w:tblCellMar>
        </w:tblPrEx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001FA" w:rsidRDefault="009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1FA">
              <w:rPr>
                <w:rFonts w:ascii="Times New Roman" w:hAnsi="Times New Roman"/>
                <w:b/>
                <w:bCs/>
                <w:sz w:val="24"/>
                <w:szCs w:val="24"/>
              </w:rPr>
              <w:t>замена крестовины или тройника в плите перекрытия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FA" w:rsidRPr="009A1FAF" w:rsidRDefault="009A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</w:tbl>
    <w:p w:rsidR="009001FA" w:rsidRPr="009A1FAF" w:rsidRDefault="00900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9A1FAF">
        <w:rPr>
          <w:rFonts w:ascii="Times New Roman" w:hAnsi="Times New Roman"/>
          <w:b/>
          <w:i/>
          <w:sz w:val="24"/>
          <w:szCs w:val="24"/>
        </w:rPr>
        <w:t xml:space="preserve">На все выполненные нашей компанией сантехработы выдается гарантия от 12 месяцев. </w:t>
      </w:r>
      <w:r w:rsidRPr="009A1FAF">
        <w:rPr>
          <w:rFonts w:ascii="Times New Roman" w:hAnsi="Times New Roman"/>
          <w:b/>
          <w:i/>
          <w:sz w:val="24"/>
          <w:szCs w:val="24"/>
          <w:lang w:val="en-US"/>
        </w:rPr>
        <w:t>Выезд на гарантийный ремонт и обслуживание бесплатно.</w:t>
      </w:r>
    </w:p>
    <w:p w:rsidR="009001FA" w:rsidRDefault="009001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9001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FA"/>
    <w:rsid w:val="00057F2B"/>
    <w:rsid w:val="0015378D"/>
    <w:rsid w:val="00706FC3"/>
    <w:rsid w:val="009001FA"/>
    <w:rsid w:val="009A1FAF"/>
    <w:rsid w:val="00FC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726817-4F61-4AD8-A8BC-C50BE96C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Temp\7zOCEAC18BB\rasvodka-trub.html" TargetMode="External"/><Relationship Id="rId4" Type="http://schemas.openxmlformats.org/officeDocument/2006/relationships/hyperlink" Target="file:///F:\Temp\7zOCEAC18BB\montazh-radiato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Тимашков</dc:creator>
  <cp:keywords/>
  <dc:description/>
  <cp:lastModifiedBy>Виталий Тимашков</cp:lastModifiedBy>
  <cp:revision>2</cp:revision>
  <dcterms:created xsi:type="dcterms:W3CDTF">2023-01-16T11:55:00Z</dcterms:created>
  <dcterms:modified xsi:type="dcterms:W3CDTF">2023-01-16T11:55:00Z</dcterms:modified>
</cp:coreProperties>
</file>